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74" w:rsidRPr="00735F30" w:rsidRDefault="00B41A74" w:rsidP="00B41A74">
      <w:pPr>
        <w:pStyle w:val="a3"/>
        <w:spacing w:after="0"/>
        <w:ind w:left="0" w:firstLine="709"/>
        <w:jc w:val="center"/>
        <w:rPr>
          <w:b/>
          <w:bCs/>
          <w:sz w:val="20"/>
          <w:szCs w:val="20"/>
          <w:lang w:val="ru-RU"/>
        </w:rPr>
      </w:pPr>
      <w:r w:rsidRPr="00735F30">
        <w:rPr>
          <w:b/>
          <w:bCs/>
          <w:sz w:val="20"/>
          <w:szCs w:val="20"/>
          <w:lang w:val="ru-RU"/>
        </w:rPr>
        <w:t>ПРАВО СОБСТВЕННОСТИ.</w:t>
      </w:r>
    </w:p>
    <w:p w:rsidR="00B41A74" w:rsidRPr="00735F30" w:rsidRDefault="00B41A74" w:rsidP="00B41A74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 w:rsidRPr="00735F30">
        <w:rPr>
          <w:b/>
          <w:bCs/>
          <w:color w:val="000000"/>
          <w:sz w:val="20"/>
          <w:szCs w:val="20"/>
          <w:lang w:val="ru-RU"/>
        </w:rPr>
        <w:t xml:space="preserve">Вопросы для изучения: </w:t>
      </w:r>
      <w:r w:rsidRPr="00735F30">
        <w:rPr>
          <w:bCs/>
          <w:sz w:val="20"/>
          <w:szCs w:val="20"/>
          <w:lang w:val="ru-RU"/>
        </w:rPr>
        <w:t xml:space="preserve">Законодательство, регулирующее отношения собственности. Понятие и содержание права собственности. Виды права собственности. Формы собственности. Способы (основания) приобретения и прекращения права собственности. Защита права собственности. </w:t>
      </w:r>
    </w:p>
    <w:p w:rsidR="00B41A74" w:rsidRPr="00735F30" w:rsidRDefault="00B41A74" w:rsidP="00B41A74">
      <w:pPr>
        <w:ind w:firstLine="709"/>
        <w:jc w:val="both"/>
        <w:rPr>
          <w:b/>
        </w:rPr>
      </w:pPr>
    </w:p>
    <w:p w:rsidR="00B41A74" w:rsidRPr="00735F30" w:rsidRDefault="00B41A74" w:rsidP="00B41A74">
      <w:pPr>
        <w:ind w:firstLine="709"/>
        <w:jc w:val="center"/>
        <w:rPr>
          <w:b/>
        </w:rPr>
      </w:pPr>
      <w:r w:rsidRPr="00735F30">
        <w:rPr>
          <w:b/>
        </w:rPr>
        <w:t>ЗАДАНИЯ ДЛЯ САМОСТОЯТЕЛЬНОЙ РАБОТЫ: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/>
        </w:rPr>
      </w:pPr>
      <w:proofErr w:type="gramStart"/>
      <w:smartTag w:uri="urn:schemas-microsoft-com:office:smarttags" w:element="place">
        <w:r w:rsidRPr="00735F30">
          <w:rPr>
            <w:b/>
            <w:bCs/>
            <w:color w:val="000000"/>
            <w:lang w:val="en-US"/>
          </w:rPr>
          <w:t>I</w:t>
        </w:r>
        <w:r w:rsidRPr="00735F30">
          <w:rPr>
            <w:b/>
            <w:bCs/>
            <w:color w:val="000000"/>
          </w:rPr>
          <w:t>.</w:t>
        </w:r>
      </w:smartTag>
      <w:r w:rsidRPr="00735F30">
        <w:rPr>
          <w:b/>
          <w:bCs/>
          <w:color w:val="000000"/>
        </w:rPr>
        <w:t xml:space="preserve"> Ответьте «Да» или «Нет» на предложенные вопросы и дайте свои комментарии в обоснование Вашей точки зрения.</w:t>
      </w:r>
      <w:proofErr w:type="gramEnd"/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1. Правоотношение собственности является абсолютным.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2. Правомочие владения проявляется в обеспечении возможности осуществления хозяйственного господства над вещью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3. Возможность пользоваться плодами вещи и доходами от ее использования охватывается правомочием владения.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4. Уничтожение вещи собственником является реализацией его правомочия распоряжения.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5. Перечень форм собственности в ГК РФ является исчерпывающим.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6. Последствием возведения самовольной постройки является обязанность сноса постройки за счет осуществившего ее лица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 xml:space="preserve">7. </w:t>
      </w:r>
      <w:proofErr w:type="gramStart"/>
      <w:r w:rsidRPr="00735F30">
        <w:rPr>
          <w:bCs/>
          <w:color w:val="000000"/>
        </w:rPr>
        <w:t>Лицо, обнаружившее брошенную вещь приобретает</w:t>
      </w:r>
      <w:proofErr w:type="gramEnd"/>
      <w:r w:rsidRPr="00735F30">
        <w:rPr>
          <w:bCs/>
          <w:color w:val="000000"/>
        </w:rPr>
        <w:t xml:space="preserve"> право собственности на нее по истечении 1 года, если не будет обнаружен собственник.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8. Общая совместная собственность на имущество образуется в случаях, предусмотренных законом или договором.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9. Общим правилом при образовании общей собственности является режим долевой собственности.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 xml:space="preserve">10. Иск об истребовании вещи из чужого незаконного владения называется </w:t>
      </w:r>
      <w:proofErr w:type="spellStart"/>
      <w:r w:rsidRPr="00735F30">
        <w:rPr>
          <w:bCs/>
          <w:color w:val="000000"/>
        </w:rPr>
        <w:t>негаторным</w:t>
      </w:r>
      <w:proofErr w:type="spellEnd"/>
      <w:r w:rsidRPr="00735F30">
        <w:rPr>
          <w:bCs/>
          <w:color w:val="000000"/>
        </w:rPr>
        <w:t>.</w:t>
      </w:r>
    </w:p>
    <w:p w:rsidR="00B41A74" w:rsidRPr="00735F30" w:rsidRDefault="00B41A74" w:rsidP="00B41A74">
      <w:pPr>
        <w:shd w:val="clear" w:color="auto" w:fill="FFFFFF"/>
        <w:ind w:firstLine="709"/>
        <w:jc w:val="both"/>
        <w:rPr>
          <w:bCs/>
          <w:color w:val="000000"/>
        </w:rPr>
      </w:pPr>
    </w:p>
    <w:p w:rsidR="00B41A74" w:rsidRPr="00735F30" w:rsidRDefault="00F950A6" w:rsidP="00B41A74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B41A74" w:rsidRPr="00735F30">
        <w:rPr>
          <w:b/>
          <w:bCs/>
          <w:color w:val="000000"/>
        </w:rPr>
        <w:t>. Дайте краткую характеристику следующим понятиям: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>Право собственности в объективном смысле.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>Право собственности в субъективном смысле.</w:t>
      </w:r>
    </w:p>
    <w:p w:rsidR="00B41A74" w:rsidRPr="00735F30" w:rsidRDefault="0087566B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>
        <w:rPr>
          <w:color w:val="000000"/>
        </w:rPr>
        <w:t>Общая д</w:t>
      </w:r>
      <w:r w:rsidR="00B41A74" w:rsidRPr="00735F30">
        <w:rPr>
          <w:color w:val="000000"/>
        </w:rPr>
        <w:t>олевая собственность.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 xml:space="preserve">Общая </w:t>
      </w:r>
      <w:r w:rsidR="0087566B">
        <w:rPr>
          <w:color w:val="000000"/>
        </w:rPr>
        <w:t xml:space="preserve">совместная </w:t>
      </w:r>
      <w:r w:rsidRPr="00735F30">
        <w:rPr>
          <w:color w:val="000000"/>
        </w:rPr>
        <w:t>собственность.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>Недобросовестный владелец.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>Спецификация.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proofErr w:type="spellStart"/>
      <w:r w:rsidRPr="00735F30">
        <w:rPr>
          <w:color w:val="000000"/>
        </w:rPr>
        <w:t>Приобретательная</w:t>
      </w:r>
      <w:proofErr w:type="spellEnd"/>
      <w:r w:rsidRPr="00735F30">
        <w:rPr>
          <w:color w:val="000000"/>
        </w:rPr>
        <w:t xml:space="preserve"> давность.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>Конфискация.</w:t>
      </w:r>
    </w:p>
    <w:p w:rsidR="00B41A74" w:rsidRPr="00735F30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>Реквизиция.</w:t>
      </w:r>
    </w:p>
    <w:p w:rsidR="00B41A74" w:rsidRDefault="00B41A74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 w:rsidRPr="00735F30">
        <w:rPr>
          <w:color w:val="000000"/>
        </w:rPr>
        <w:t>Правомочия собственника.</w:t>
      </w:r>
    </w:p>
    <w:p w:rsidR="0087566B" w:rsidRDefault="0087566B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>
        <w:rPr>
          <w:color w:val="000000"/>
        </w:rPr>
        <w:t>Национализация.</w:t>
      </w:r>
    </w:p>
    <w:p w:rsidR="0087566B" w:rsidRPr="00735F30" w:rsidRDefault="0087566B" w:rsidP="00B41A74">
      <w:pPr>
        <w:numPr>
          <w:ilvl w:val="1"/>
          <w:numId w:val="1"/>
        </w:numPr>
        <w:shd w:val="clear" w:color="auto" w:fill="FFFFFF"/>
        <w:tabs>
          <w:tab w:val="clear" w:pos="1440"/>
          <w:tab w:val="left" w:pos="1260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Приватизация.</w:t>
      </w:r>
    </w:p>
    <w:p w:rsidR="00B41A74" w:rsidRPr="00735F30" w:rsidRDefault="00B41A74" w:rsidP="00F950A6">
      <w:pPr>
        <w:shd w:val="clear" w:color="auto" w:fill="FFFFFF"/>
        <w:jc w:val="both"/>
        <w:rPr>
          <w:b/>
          <w:bCs/>
          <w:color w:val="000000"/>
        </w:rPr>
      </w:pPr>
    </w:p>
    <w:p w:rsidR="00B41A74" w:rsidRPr="00735F30" w:rsidRDefault="00F950A6" w:rsidP="00B41A74">
      <w:pPr>
        <w:shd w:val="clear" w:color="auto" w:fill="FFFFFF"/>
        <w:ind w:firstLine="709"/>
        <w:jc w:val="both"/>
        <w:rPr>
          <w:b/>
        </w:rPr>
      </w:pPr>
      <w:r>
        <w:rPr>
          <w:b/>
          <w:bCs/>
          <w:color w:val="000000"/>
        </w:rPr>
        <w:t>3</w:t>
      </w:r>
      <w:r w:rsidR="00B41A74" w:rsidRPr="00735F30">
        <w:rPr>
          <w:b/>
          <w:bCs/>
          <w:color w:val="000000"/>
        </w:rPr>
        <w:t>. Выберите все, на ваш взгляд, верные ответы.</w:t>
      </w: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1. Правомочие собственника по пользованию своим имуществом - это юридически обеспеченная возможность:</w:t>
      </w:r>
    </w:p>
    <w:p w:rsidR="00B41A74" w:rsidRPr="00735F30" w:rsidRDefault="00B41A74" w:rsidP="00B41A74">
      <w:pPr>
        <w:ind w:left="360"/>
        <w:jc w:val="both"/>
      </w:pPr>
      <w:r w:rsidRPr="00735F30">
        <w:t>А. продавать вещь</w:t>
      </w:r>
    </w:p>
    <w:p w:rsidR="00B41A74" w:rsidRPr="00735F30" w:rsidRDefault="00B41A74" w:rsidP="00B41A74">
      <w:pPr>
        <w:ind w:left="360"/>
        <w:jc w:val="both"/>
      </w:pPr>
      <w:r w:rsidRPr="00735F30">
        <w:t>Б. определять судьбу вещи</w:t>
      </w:r>
    </w:p>
    <w:p w:rsidR="00B41A74" w:rsidRPr="00735F30" w:rsidRDefault="00B41A74" w:rsidP="00B41A74">
      <w:pPr>
        <w:ind w:left="360"/>
        <w:jc w:val="both"/>
      </w:pPr>
      <w:r w:rsidRPr="00735F30">
        <w:t>В. отдавать вещь другому лицу</w:t>
      </w:r>
    </w:p>
    <w:p w:rsidR="00B41A74" w:rsidRPr="00735F30" w:rsidRDefault="00B41A74" w:rsidP="00B41A74">
      <w:pPr>
        <w:ind w:left="360"/>
        <w:jc w:val="both"/>
      </w:pPr>
      <w:r w:rsidRPr="00735F30">
        <w:t>Г. извлечения из своей вещи полезных свойств, в процессе личного или производственного потребления</w:t>
      </w:r>
    </w:p>
    <w:p w:rsidR="00B41A74" w:rsidRPr="00735F30" w:rsidRDefault="00B41A74" w:rsidP="00B41A74">
      <w:pPr>
        <w:ind w:left="360"/>
        <w:jc w:val="both"/>
      </w:pPr>
      <w:r w:rsidRPr="00735F30">
        <w:t>Д. хозяйственного господства собственника над своей вещью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 xml:space="preserve">2. Срок </w:t>
      </w:r>
      <w:proofErr w:type="spellStart"/>
      <w:r w:rsidRPr="00735F30">
        <w:rPr>
          <w:b/>
        </w:rPr>
        <w:t>приобретательной</w:t>
      </w:r>
      <w:proofErr w:type="spellEnd"/>
      <w:r w:rsidRPr="00735F30">
        <w:rPr>
          <w:b/>
        </w:rPr>
        <w:t xml:space="preserve"> давности на недвижимое имущество составляет:</w:t>
      </w:r>
    </w:p>
    <w:p w:rsidR="00B41A74" w:rsidRPr="00735F30" w:rsidRDefault="00B41A74" w:rsidP="00B41A74">
      <w:pPr>
        <w:ind w:left="360"/>
        <w:jc w:val="both"/>
      </w:pPr>
      <w:r w:rsidRPr="00735F30">
        <w:t>А. 15 лет</w:t>
      </w:r>
    </w:p>
    <w:p w:rsidR="00B41A74" w:rsidRPr="00735F30" w:rsidRDefault="00B41A74" w:rsidP="00B41A74">
      <w:pPr>
        <w:ind w:left="360"/>
        <w:jc w:val="both"/>
      </w:pPr>
      <w:r w:rsidRPr="00735F30">
        <w:t>Б. 5 лет</w:t>
      </w:r>
    </w:p>
    <w:p w:rsidR="00B41A74" w:rsidRPr="00735F30" w:rsidRDefault="00B41A74" w:rsidP="00B41A74">
      <w:pPr>
        <w:ind w:left="360"/>
        <w:jc w:val="both"/>
      </w:pPr>
      <w:r w:rsidRPr="00735F30">
        <w:t>В. 8 лет</w:t>
      </w:r>
    </w:p>
    <w:p w:rsidR="00B41A74" w:rsidRPr="00735F30" w:rsidRDefault="00B41A74" w:rsidP="00B41A74">
      <w:pPr>
        <w:ind w:left="360"/>
        <w:jc w:val="both"/>
      </w:pPr>
      <w:r w:rsidRPr="00735F30">
        <w:t>Г. 12 лет</w:t>
      </w:r>
    </w:p>
    <w:p w:rsidR="00B41A74" w:rsidRPr="00735F30" w:rsidRDefault="00B41A74" w:rsidP="00B41A74">
      <w:pPr>
        <w:ind w:left="360"/>
        <w:jc w:val="both"/>
      </w:pPr>
      <w:r w:rsidRPr="00735F30">
        <w:t>Д. 10 лет</w:t>
      </w:r>
    </w:p>
    <w:p w:rsidR="00B41A74" w:rsidRPr="00735F30" w:rsidRDefault="00B41A74" w:rsidP="00B41A74">
      <w:pPr>
        <w:spacing w:before="80" w:after="40"/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3. Если имущество находится у добросовестного приобретателя, собственник может его истребовать только в случае, когда оно:</w:t>
      </w:r>
    </w:p>
    <w:p w:rsidR="00B41A74" w:rsidRPr="00735F30" w:rsidRDefault="00B41A74" w:rsidP="00B41A74">
      <w:pPr>
        <w:ind w:left="360"/>
        <w:jc w:val="both"/>
      </w:pPr>
      <w:r w:rsidRPr="00735F30">
        <w:t>А. выбыло из его владения помимо его воли</w:t>
      </w:r>
    </w:p>
    <w:p w:rsidR="00B41A74" w:rsidRPr="00735F30" w:rsidRDefault="00B41A74" w:rsidP="00B41A74">
      <w:pPr>
        <w:ind w:left="360"/>
        <w:jc w:val="both"/>
      </w:pPr>
      <w:r w:rsidRPr="00735F30">
        <w:t>Б. было похищено у собственника не более одного года назад</w:t>
      </w:r>
    </w:p>
    <w:p w:rsidR="00B41A74" w:rsidRPr="00735F30" w:rsidRDefault="00B41A74" w:rsidP="00B41A74">
      <w:pPr>
        <w:ind w:left="360"/>
        <w:jc w:val="both"/>
      </w:pPr>
      <w:r w:rsidRPr="00735F30">
        <w:t>В. находится у физического лица</w:t>
      </w:r>
    </w:p>
    <w:p w:rsidR="00B41A74" w:rsidRPr="00735F30" w:rsidRDefault="00B41A74" w:rsidP="00B41A74">
      <w:pPr>
        <w:ind w:left="360"/>
        <w:jc w:val="both"/>
      </w:pPr>
      <w:r w:rsidRPr="00735F30">
        <w:t>Г. было похищено у собственника или другого законного владельца не более</w:t>
      </w:r>
      <w:proofErr w:type="gramStart"/>
      <w:r w:rsidRPr="00735F30">
        <w:t>,</w:t>
      </w:r>
      <w:proofErr w:type="gramEnd"/>
      <w:r w:rsidRPr="00735F30">
        <w:t xml:space="preserve"> чем три года назад</w:t>
      </w:r>
    </w:p>
    <w:p w:rsidR="00B41A74" w:rsidRPr="00735F30" w:rsidRDefault="00B41A74" w:rsidP="00B41A74">
      <w:pPr>
        <w:ind w:left="360"/>
        <w:jc w:val="both"/>
      </w:pPr>
      <w:r w:rsidRPr="00735F30">
        <w:t>Д. находится у юридического лица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lastRenderedPageBreak/>
        <w:t>4. Основаниями прекращения права государственной собственности являются:</w:t>
      </w:r>
    </w:p>
    <w:p w:rsidR="00B41A74" w:rsidRPr="00735F30" w:rsidRDefault="00B41A74" w:rsidP="00B41A74">
      <w:pPr>
        <w:ind w:left="360"/>
        <w:jc w:val="both"/>
      </w:pPr>
      <w:r w:rsidRPr="00735F30">
        <w:t>А. национализация</w:t>
      </w:r>
    </w:p>
    <w:p w:rsidR="00B41A74" w:rsidRPr="00735F30" w:rsidRDefault="00B41A74" w:rsidP="00B41A74">
      <w:pPr>
        <w:ind w:left="360"/>
        <w:jc w:val="both"/>
      </w:pPr>
      <w:r w:rsidRPr="00735F30">
        <w:t>Б. национализация и приватизация</w:t>
      </w:r>
    </w:p>
    <w:p w:rsidR="00B41A74" w:rsidRPr="00735F30" w:rsidRDefault="00B41A74" w:rsidP="00B41A74">
      <w:pPr>
        <w:ind w:left="360"/>
        <w:jc w:val="both"/>
      </w:pPr>
      <w:r w:rsidRPr="00735F30">
        <w:t>В. приватизация</w:t>
      </w:r>
    </w:p>
    <w:p w:rsidR="00B41A74" w:rsidRPr="00735F30" w:rsidRDefault="00B41A74" w:rsidP="00B41A74">
      <w:pPr>
        <w:ind w:left="360"/>
        <w:jc w:val="both"/>
      </w:pPr>
      <w:r w:rsidRPr="00735F30">
        <w:t>Г. реквизиция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5. В классическую триаду прав собственника включаются правомочия:</w:t>
      </w:r>
    </w:p>
    <w:p w:rsidR="00B41A74" w:rsidRPr="00735F30" w:rsidRDefault="00B41A74" w:rsidP="00B41A74">
      <w:pPr>
        <w:ind w:left="360"/>
        <w:jc w:val="both"/>
      </w:pPr>
      <w:r w:rsidRPr="00735F30">
        <w:t>А. владение</w:t>
      </w:r>
    </w:p>
    <w:p w:rsidR="00B41A74" w:rsidRPr="00735F30" w:rsidRDefault="00B41A74" w:rsidP="00B41A74">
      <w:pPr>
        <w:ind w:left="360"/>
        <w:jc w:val="both"/>
      </w:pPr>
      <w:r w:rsidRPr="00735F30">
        <w:t>Б. пользование</w:t>
      </w:r>
    </w:p>
    <w:p w:rsidR="00B41A74" w:rsidRPr="00735F30" w:rsidRDefault="00B41A74" w:rsidP="00B41A74">
      <w:pPr>
        <w:ind w:left="360"/>
        <w:jc w:val="both"/>
      </w:pPr>
      <w:r w:rsidRPr="00735F30">
        <w:t>В. наследование</w:t>
      </w:r>
    </w:p>
    <w:p w:rsidR="00B41A74" w:rsidRPr="00735F30" w:rsidRDefault="00B41A74" w:rsidP="00B41A74">
      <w:pPr>
        <w:ind w:left="360"/>
        <w:jc w:val="both"/>
      </w:pPr>
      <w:r w:rsidRPr="00735F30">
        <w:t>Г. распоряжение</w:t>
      </w:r>
    </w:p>
    <w:p w:rsidR="00B41A74" w:rsidRPr="00735F30" w:rsidRDefault="00B41A74" w:rsidP="00B41A74">
      <w:pPr>
        <w:ind w:left="360"/>
        <w:jc w:val="both"/>
      </w:pPr>
      <w:r w:rsidRPr="00735F30">
        <w:t>Д. перераспределение</w:t>
      </w:r>
    </w:p>
    <w:p w:rsidR="00B41A74" w:rsidRPr="00735F30" w:rsidRDefault="00B41A74" w:rsidP="00B41A74">
      <w:pPr>
        <w:ind w:left="360"/>
        <w:jc w:val="both"/>
      </w:pPr>
      <w:r w:rsidRPr="00735F30">
        <w:t>Е. образование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6. По общему правилу, бремя содержания имущества несет:</w:t>
      </w:r>
    </w:p>
    <w:p w:rsidR="00B41A74" w:rsidRPr="00735F30" w:rsidRDefault="00B41A74" w:rsidP="00B41A74">
      <w:pPr>
        <w:numPr>
          <w:ilvl w:val="0"/>
          <w:numId w:val="2"/>
        </w:numPr>
        <w:jc w:val="both"/>
        <w:rPr>
          <w:bCs/>
        </w:rPr>
      </w:pPr>
      <w:r w:rsidRPr="00735F30">
        <w:rPr>
          <w:bCs/>
        </w:rPr>
        <w:t>собственник</w:t>
      </w:r>
    </w:p>
    <w:p w:rsidR="00B41A74" w:rsidRPr="00735F30" w:rsidRDefault="00B41A74" w:rsidP="00B41A74">
      <w:pPr>
        <w:numPr>
          <w:ilvl w:val="0"/>
          <w:numId w:val="2"/>
        </w:numPr>
        <w:jc w:val="both"/>
      </w:pPr>
      <w:r w:rsidRPr="00735F30">
        <w:t>арендатор</w:t>
      </w:r>
    </w:p>
    <w:p w:rsidR="00B41A74" w:rsidRPr="00735F30" w:rsidRDefault="00B41A74" w:rsidP="00B41A74">
      <w:pPr>
        <w:numPr>
          <w:ilvl w:val="0"/>
          <w:numId w:val="2"/>
        </w:numPr>
        <w:jc w:val="both"/>
      </w:pPr>
      <w:r w:rsidRPr="00735F30">
        <w:t>исполнительный орган государственной власти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7. Риск случайной гибели или случайного повреждения имущества несет, если иное не предусмотрено законом или договором</w:t>
      </w:r>
    </w:p>
    <w:p w:rsidR="00B41A74" w:rsidRPr="00735F30" w:rsidRDefault="00B41A74" w:rsidP="00B41A74">
      <w:pPr>
        <w:ind w:left="360"/>
        <w:jc w:val="both"/>
        <w:rPr>
          <w:bCs/>
        </w:rPr>
      </w:pPr>
      <w:r w:rsidRPr="00735F30">
        <w:rPr>
          <w:bCs/>
        </w:rPr>
        <w:t>А. собственник</w:t>
      </w:r>
    </w:p>
    <w:p w:rsidR="00B41A74" w:rsidRPr="00735F30" w:rsidRDefault="00B41A74" w:rsidP="00B41A74">
      <w:pPr>
        <w:ind w:left="360"/>
        <w:jc w:val="both"/>
      </w:pPr>
      <w:r w:rsidRPr="00735F30">
        <w:t>Б. арендатор</w:t>
      </w:r>
    </w:p>
    <w:p w:rsidR="00B41A74" w:rsidRPr="00735F30" w:rsidRDefault="00B41A74" w:rsidP="00B41A74">
      <w:pPr>
        <w:ind w:left="360"/>
        <w:jc w:val="both"/>
      </w:pPr>
      <w:r w:rsidRPr="00735F30">
        <w:t>В. исполнительный орган государственной власти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 xml:space="preserve">8. Объектами, которые </w:t>
      </w:r>
      <w:proofErr w:type="gramStart"/>
      <w:r w:rsidRPr="00735F30">
        <w:rPr>
          <w:b/>
        </w:rPr>
        <w:t>могут принадлежать на праве собственности Российской Федерации являются</w:t>
      </w:r>
      <w:proofErr w:type="gramEnd"/>
      <w:r w:rsidRPr="00735F30">
        <w:rPr>
          <w:b/>
        </w:rPr>
        <w:t>:</w:t>
      </w:r>
    </w:p>
    <w:p w:rsidR="00B41A74" w:rsidRPr="00735F30" w:rsidRDefault="00B41A74" w:rsidP="00B41A74">
      <w:pPr>
        <w:ind w:left="360"/>
        <w:jc w:val="both"/>
      </w:pPr>
      <w:r w:rsidRPr="00735F30">
        <w:t>А. объекты оборонного производства</w:t>
      </w:r>
    </w:p>
    <w:p w:rsidR="00B41A74" w:rsidRPr="00735F30" w:rsidRDefault="00B41A74" w:rsidP="00B41A74">
      <w:pPr>
        <w:ind w:left="360"/>
        <w:jc w:val="both"/>
      </w:pPr>
      <w:r w:rsidRPr="00735F30">
        <w:t>Б. объекты, составляющие основу национального богатства страны</w:t>
      </w:r>
    </w:p>
    <w:p w:rsidR="00B41A74" w:rsidRPr="00735F30" w:rsidRDefault="00B41A74" w:rsidP="00B41A74">
      <w:pPr>
        <w:ind w:left="360"/>
        <w:jc w:val="both"/>
      </w:pPr>
      <w:r w:rsidRPr="00735F30">
        <w:t>В. круг объектов неограничен.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9. Права собственника от имени муниципального образования осуществляют:</w:t>
      </w:r>
    </w:p>
    <w:p w:rsidR="00B41A74" w:rsidRPr="00735F30" w:rsidRDefault="00B41A74" w:rsidP="00B41A74">
      <w:pPr>
        <w:ind w:left="360"/>
        <w:jc w:val="both"/>
      </w:pPr>
      <w:r w:rsidRPr="00735F30">
        <w:t>А. органы исполнительной власти субъектов</w:t>
      </w:r>
    </w:p>
    <w:p w:rsidR="00B41A74" w:rsidRPr="00735F30" w:rsidRDefault="00B41A74" w:rsidP="00B41A74">
      <w:pPr>
        <w:ind w:left="360"/>
        <w:jc w:val="both"/>
      </w:pPr>
      <w:r w:rsidRPr="00735F30">
        <w:t>Б. органы местного самоуправления и лица</w:t>
      </w:r>
    </w:p>
    <w:p w:rsidR="00B41A74" w:rsidRPr="00735F30" w:rsidRDefault="00B41A74" w:rsidP="00B41A74">
      <w:pPr>
        <w:ind w:left="360"/>
        <w:jc w:val="both"/>
      </w:pPr>
      <w:r w:rsidRPr="00735F30">
        <w:t>В. некоммерческие организации.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10. Первоначальными основаниями приобретения права собственности являются:</w:t>
      </w:r>
    </w:p>
    <w:p w:rsidR="00B41A74" w:rsidRPr="00735F30" w:rsidRDefault="00B41A74" w:rsidP="00B41A74">
      <w:pPr>
        <w:ind w:left="360"/>
        <w:jc w:val="both"/>
      </w:pPr>
      <w:r w:rsidRPr="00735F30">
        <w:t>А. приобретение права на бесхозяйную вещь</w:t>
      </w:r>
    </w:p>
    <w:p w:rsidR="00B41A74" w:rsidRPr="00735F30" w:rsidRDefault="00B41A74" w:rsidP="00B41A74">
      <w:pPr>
        <w:ind w:left="360"/>
        <w:jc w:val="both"/>
      </w:pPr>
      <w:r w:rsidRPr="00735F30">
        <w:t>Б. обращение в собственность общедоступных для сбора вещей</w:t>
      </w:r>
    </w:p>
    <w:p w:rsidR="00B41A74" w:rsidRPr="00735F30" w:rsidRDefault="00B41A74" w:rsidP="00B41A74">
      <w:pPr>
        <w:ind w:left="360"/>
        <w:jc w:val="both"/>
      </w:pPr>
      <w:r w:rsidRPr="00735F30">
        <w:t xml:space="preserve">В. </w:t>
      </w:r>
      <w:proofErr w:type="spellStart"/>
      <w:r w:rsidRPr="00735F30">
        <w:t>приобретательная</w:t>
      </w:r>
      <w:proofErr w:type="spellEnd"/>
      <w:r w:rsidRPr="00735F30">
        <w:t xml:space="preserve"> давность</w:t>
      </w:r>
    </w:p>
    <w:p w:rsidR="00B41A74" w:rsidRPr="00735F30" w:rsidRDefault="00B41A74" w:rsidP="00B41A74">
      <w:pPr>
        <w:ind w:left="360"/>
        <w:jc w:val="both"/>
      </w:pPr>
      <w:r w:rsidRPr="00735F30">
        <w:t>Г. договор купли-продажи</w:t>
      </w:r>
    </w:p>
    <w:p w:rsidR="00B41A74" w:rsidRPr="00735F30" w:rsidRDefault="00B41A74" w:rsidP="00B41A74">
      <w:pPr>
        <w:ind w:left="360"/>
        <w:jc w:val="both"/>
      </w:pPr>
      <w:r w:rsidRPr="00735F30">
        <w:t>Д. приватизация</w:t>
      </w:r>
    </w:p>
    <w:p w:rsidR="00B41A74" w:rsidRPr="00735F30" w:rsidRDefault="00B41A74" w:rsidP="00B41A74">
      <w:pPr>
        <w:ind w:left="360"/>
        <w:jc w:val="both"/>
      </w:pPr>
      <w:r w:rsidRPr="00735F30">
        <w:t>Е. реквизиция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 xml:space="preserve">11.Право собственности у </w:t>
      </w:r>
      <w:proofErr w:type="gramStart"/>
      <w:r w:rsidRPr="00735F30">
        <w:rPr>
          <w:b/>
        </w:rPr>
        <w:t>нашедшего</w:t>
      </w:r>
      <w:proofErr w:type="gramEnd"/>
      <w:r w:rsidRPr="00735F30">
        <w:rPr>
          <w:b/>
        </w:rPr>
        <w:t xml:space="preserve"> на находку может возникнуть по истечении:</w:t>
      </w:r>
    </w:p>
    <w:p w:rsidR="00B41A74" w:rsidRPr="00735F30" w:rsidRDefault="00B41A74" w:rsidP="00B41A74">
      <w:pPr>
        <w:ind w:left="360"/>
        <w:jc w:val="both"/>
      </w:pPr>
      <w:r w:rsidRPr="00735F30">
        <w:t>А. 1 года</w:t>
      </w:r>
    </w:p>
    <w:p w:rsidR="00B41A74" w:rsidRPr="00735F30" w:rsidRDefault="00B41A74" w:rsidP="00B41A74">
      <w:pPr>
        <w:ind w:left="360"/>
        <w:jc w:val="both"/>
      </w:pPr>
      <w:r w:rsidRPr="00735F30">
        <w:t>Б. 5 лет</w:t>
      </w:r>
    </w:p>
    <w:p w:rsidR="00B41A74" w:rsidRPr="00735F30" w:rsidRDefault="00B41A74" w:rsidP="00B41A74">
      <w:pPr>
        <w:ind w:left="360"/>
        <w:jc w:val="both"/>
      </w:pPr>
      <w:r w:rsidRPr="00735F30">
        <w:t>В. 2 месяцев</w:t>
      </w:r>
    </w:p>
    <w:p w:rsidR="00B41A74" w:rsidRPr="00735F30" w:rsidRDefault="00B41A74" w:rsidP="00B41A74">
      <w:pPr>
        <w:ind w:left="360"/>
        <w:jc w:val="both"/>
      </w:pPr>
      <w:r w:rsidRPr="00735F30">
        <w:t>Г. 6 месяцев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 xml:space="preserve">12. </w:t>
      </w:r>
      <w:proofErr w:type="gramStart"/>
      <w:r w:rsidRPr="00735F30">
        <w:rPr>
          <w:b/>
        </w:rPr>
        <w:t>Нашедший</w:t>
      </w:r>
      <w:proofErr w:type="gramEnd"/>
      <w:r w:rsidRPr="00735F30">
        <w:rPr>
          <w:b/>
        </w:rPr>
        <w:t xml:space="preserve"> вещь вправе потребовать от лица, </w:t>
      </w:r>
      <w:proofErr w:type="spellStart"/>
      <w:r w:rsidRPr="00735F30">
        <w:rPr>
          <w:b/>
        </w:rPr>
        <w:t>управомоченного</w:t>
      </w:r>
      <w:proofErr w:type="spellEnd"/>
      <w:r w:rsidRPr="00735F30">
        <w:rPr>
          <w:b/>
        </w:rPr>
        <w:t xml:space="preserve"> на получение вещи, вознаграждение за находку в размере …… стоимости вещи:</w:t>
      </w:r>
    </w:p>
    <w:p w:rsidR="00B41A74" w:rsidRPr="00735F30" w:rsidRDefault="00B41A74" w:rsidP="00B41A74">
      <w:pPr>
        <w:ind w:left="360"/>
        <w:jc w:val="both"/>
      </w:pPr>
      <w:r w:rsidRPr="00735F30">
        <w:t>А. не менее 50 %.</w:t>
      </w:r>
    </w:p>
    <w:p w:rsidR="00B41A74" w:rsidRPr="00735F30" w:rsidRDefault="00B41A74" w:rsidP="00B41A74">
      <w:pPr>
        <w:ind w:left="360"/>
        <w:jc w:val="both"/>
      </w:pPr>
      <w:r w:rsidRPr="00735F30">
        <w:t>Б. не менее 20 %</w:t>
      </w:r>
    </w:p>
    <w:p w:rsidR="00B41A74" w:rsidRPr="00735F30" w:rsidRDefault="00B41A74" w:rsidP="00B41A74">
      <w:pPr>
        <w:ind w:left="360"/>
        <w:jc w:val="both"/>
      </w:pPr>
      <w:r w:rsidRPr="00735F30">
        <w:t xml:space="preserve">В. до 20 % </w:t>
      </w:r>
    </w:p>
    <w:p w:rsidR="00B41A74" w:rsidRPr="00735F30" w:rsidRDefault="00B41A74" w:rsidP="00B41A74">
      <w:pPr>
        <w:ind w:left="360"/>
        <w:jc w:val="both"/>
      </w:pPr>
      <w:r w:rsidRPr="00735F30">
        <w:t>Г. до 50 %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13. Имущество, находящееся в собственности двух или нескольких лиц, принадлежит им на праве:</w:t>
      </w:r>
    </w:p>
    <w:p w:rsidR="00B41A74" w:rsidRPr="00735F30" w:rsidRDefault="00B41A74" w:rsidP="00B41A74">
      <w:pPr>
        <w:ind w:left="360"/>
        <w:jc w:val="both"/>
      </w:pPr>
      <w:r w:rsidRPr="00735F30">
        <w:t>А. аренды</w:t>
      </w:r>
    </w:p>
    <w:p w:rsidR="00B41A74" w:rsidRPr="00735F30" w:rsidRDefault="00B41A74" w:rsidP="00B41A74">
      <w:pPr>
        <w:ind w:left="360"/>
        <w:jc w:val="both"/>
      </w:pPr>
      <w:r w:rsidRPr="00735F30">
        <w:t>Б. общей собственности</w:t>
      </w:r>
    </w:p>
    <w:p w:rsidR="00B41A74" w:rsidRPr="00735F30" w:rsidRDefault="00B41A74" w:rsidP="00B41A74">
      <w:pPr>
        <w:ind w:left="360"/>
        <w:jc w:val="both"/>
      </w:pPr>
      <w:r w:rsidRPr="00735F30">
        <w:t>В. пожизненного наследуемого владения</w:t>
      </w:r>
    </w:p>
    <w:p w:rsidR="00B41A74" w:rsidRPr="00735F30" w:rsidRDefault="00B41A74" w:rsidP="00B41A74">
      <w:pPr>
        <w:jc w:val="both"/>
        <w:rPr>
          <w:b/>
        </w:rPr>
      </w:pPr>
    </w:p>
    <w:p w:rsidR="00B41A74" w:rsidRPr="00735F30" w:rsidRDefault="00B41A74" w:rsidP="00B41A74">
      <w:pPr>
        <w:jc w:val="both"/>
        <w:rPr>
          <w:b/>
        </w:rPr>
      </w:pPr>
      <w:r w:rsidRPr="00735F30">
        <w:rPr>
          <w:b/>
        </w:rPr>
        <w:t>14. Лица, не являющиеся собственниками, но владеющие имуществом на законном основании:</w:t>
      </w:r>
    </w:p>
    <w:p w:rsidR="00B41A74" w:rsidRPr="00735F30" w:rsidRDefault="00B41A74" w:rsidP="00B41A74">
      <w:pPr>
        <w:ind w:left="360"/>
        <w:jc w:val="both"/>
      </w:pPr>
      <w:r w:rsidRPr="00735F30">
        <w:lastRenderedPageBreak/>
        <w:t>А. титульные владельцы</w:t>
      </w:r>
    </w:p>
    <w:p w:rsidR="00B41A74" w:rsidRPr="00735F30" w:rsidRDefault="00B41A74" w:rsidP="00B41A74">
      <w:pPr>
        <w:ind w:left="360"/>
        <w:jc w:val="both"/>
      </w:pPr>
      <w:r w:rsidRPr="00735F30">
        <w:t>Б. резиденты</w:t>
      </w:r>
    </w:p>
    <w:p w:rsidR="00B41A74" w:rsidRPr="00735F30" w:rsidRDefault="00B41A74" w:rsidP="00B41A74">
      <w:pPr>
        <w:ind w:left="360"/>
        <w:jc w:val="both"/>
      </w:pPr>
      <w:r w:rsidRPr="00735F30">
        <w:t>В. аудиторы</w:t>
      </w:r>
    </w:p>
    <w:p w:rsidR="00B41A74" w:rsidRPr="00735F30" w:rsidRDefault="00B41A74" w:rsidP="00B41A74">
      <w:pPr>
        <w:jc w:val="both"/>
      </w:pPr>
    </w:p>
    <w:p w:rsidR="00B41A74" w:rsidRPr="00735F30" w:rsidRDefault="00B41A74" w:rsidP="00B41A74">
      <w:pPr>
        <w:shd w:val="clear" w:color="auto" w:fill="FFFFFF"/>
        <w:tabs>
          <w:tab w:val="left" w:pos="494"/>
        </w:tabs>
        <w:jc w:val="both"/>
        <w:rPr>
          <w:b/>
        </w:rPr>
      </w:pPr>
      <w:r w:rsidRPr="00735F30">
        <w:rPr>
          <w:b/>
          <w:color w:val="000000"/>
        </w:rPr>
        <w:t>15. Фактическое обладание имуществом - это</w:t>
      </w:r>
    </w:p>
    <w:p w:rsidR="00B41A74" w:rsidRPr="00735F30" w:rsidRDefault="00B41A74" w:rsidP="00B41A74">
      <w:pPr>
        <w:shd w:val="clear" w:color="auto" w:fill="FFFFFF"/>
        <w:tabs>
          <w:tab w:val="left" w:pos="749"/>
        </w:tabs>
        <w:ind w:firstLine="709"/>
        <w:jc w:val="both"/>
      </w:pPr>
      <w:r w:rsidRPr="00735F30">
        <w:rPr>
          <w:color w:val="000000"/>
        </w:rPr>
        <w:t>A. Право собственности                                                  Б. Право владения</w:t>
      </w:r>
    </w:p>
    <w:p w:rsidR="00B41A74" w:rsidRPr="00735F30" w:rsidRDefault="00B41A74" w:rsidP="00B41A74">
      <w:pPr>
        <w:shd w:val="clear" w:color="auto" w:fill="FFFFFF"/>
        <w:tabs>
          <w:tab w:val="left" w:pos="749"/>
        </w:tabs>
        <w:ind w:firstLine="709"/>
        <w:jc w:val="both"/>
      </w:pPr>
      <w:r w:rsidRPr="00735F30">
        <w:rPr>
          <w:color w:val="000000"/>
        </w:rPr>
        <w:t>B. Право пользования                                                      Г. Право распоряжения</w:t>
      </w:r>
    </w:p>
    <w:p w:rsidR="00B41A74" w:rsidRPr="00735F30" w:rsidRDefault="00B41A74" w:rsidP="00B41A74">
      <w:pPr>
        <w:shd w:val="clear" w:color="auto" w:fill="FFFFFF"/>
        <w:ind w:firstLine="709"/>
        <w:jc w:val="both"/>
      </w:pPr>
      <w:r w:rsidRPr="00735F30">
        <w:rPr>
          <w:color w:val="000000"/>
        </w:rPr>
        <w:t>Д. Право хозяйственного ведения                                  Е. Право оперативного управления</w:t>
      </w:r>
    </w:p>
    <w:p w:rsidR="00B41A74" w:rsidRPr="00735F30" w:rsidRDefault="00B41A74" w:rsidP="00B41A74">
      <w:pPr>
        <w:shd w:val="clear" w:color="auto" w:fill="FFFFFF"/>
        <w:ind w:firstLine="709"/>
        <w:jc w:val="both"/>
      </w:pPr>
      <w:r w:rsidRPr="00735F30">
        <w:rPr>
          <w:color w:val="000000"/>
        </w:rPr>
        <w:t>Ж. Ни один из приведенных ответов не верен</w:t>
      </w:r>
    </w:p>
    <w:p w:rsidR="00B41A74" w:rsidRPr="00735F30" w:rsidRDefault="00B41A74" w:rsidP="00B41A74">
      <w:pPr>
        <w:shd w:val="clear" w:color="auto" w:fill="FFFFFF"/>
        <w:tabs>
          <w:tab w:val="left" w:pos="494"/>
        </w:tabs>
        <w:jc w:val="both"/>
        <w:rPr>
          <w:b/>
        </w:rPr>
      </w:pPr>
      <w:r w:rsidRPr="00735F30">
        <w:rPr>
          <w:b/>
          <w:color w:val="000000"/>
        </w:rPr>
        <w:t>16. Срок приобретательской давности на бесхозяйные вещи установлен</w:t>
      </w:r>
    </w:p>
    <w:p w:rsidR="00B41A74" w:rsidRPr="00735F30" w:rsidRDefault="00B41A74" w:rsidP="00B41A74">
      <w:pPr>
        <w:shd w:val="clear" w:color="auto" w:fill="FFFFFF"/>
        <w:tabs>
          <w:tab w:val="left" w:pos="739"/>
        </w:tabs>
        <w:ind w:firstLine="709"/>
        <w:jc w:val="both"/>
      </w:pPr>
      <w:r w:rsidRPr="00735F30">
        <w:rPr>
          <w:color w:val="000000"/>
        </w:rPr>
        <w:t>A. В два месяца                                                                 Б. Три месяца</w:t>
      </w:r>
    </w:p>
    <w:p w:rsidR="00B41A74" w:rsidRPr="00735F30" w:rsidRDefault="00B41A74" w:rsidP="00B41A74">
      <w:pPr>
        <w:shd w:val="clear" w:color="auto" w:fill="FFFFFF"/>
        <w:tabs>
          <w:tab w:val="left" w:pos="739"/>
        </w:tabs>
        <w:ind w:firstLine="709"/>
        <w:jc w:val="both"/>
        <w:rPr>
          <w:color w:val="000000"/>
        </w:rPr>
      </w:pPr>
      <w:r w:rsidRPr="00735F30">
        <w:rPr>
          <w:color w:val="000000"/>
        </w:rPr>
        <w:t>B. Пять месяцев                                                                 Г. Шесть месяцев</w:t>
      </w:r>
    </w:p>
    <w:p w:rsidR="00B41A74" w:rsidRPr="00735F30" w:rsidRDefault="00B41A74" w:rsidP="00B41A74">
      <w:pPr>
        <w:shd w:val="clear" w:color="auto" w:fill="FFFFFF"/>
        <w:ind w:firstLine="709"/>
        <w:jc w:val="both"/>
      </w:pPr>
      <w:r w:rsidRPr="00735F30">
        <w:rPr>
          <w:color w:val="000000"/>
        </w:rPr>
        <w:t>Д. В 12 месяцев                                                                 Е. Ни один из приведенных ответов не верен</w:t>
      </w:r>
    </w:p>
    <w:p w:rsidR="00B41A74" w:rsidRPr="00735F30" w:rsidRDefault="00B41A74" w:rsidP="00B41A74">
      <w:pPr>
        <w:shd w:val="clear" w:color="auto" w:fill="FFFFFF"/>
        <w:tabs>
          <w:tab w:val="left" w:pos="494"/>
        </w:tabs>
        <w:jc w:val="both"/>
        <w:rPr>
          <w:b/>
        </w:rPr>
      </w:pPr>
      <w:r w:rsidRPr="00735F30">
        <w:rPr>
          <w:b/>
          <w:color w:val="000000"/>
        </w:rPr>
        <w:t>17. К производным способам приобретения права собственности относятся</w:t>
      </w:r>
    </w:p>
    <w:p w:rsidR="00B41A74" w:rsidRPr="00735F30" w:rsidRDefault="00B41A74" w:rsidP="00B41A74">
      <w:pPr>
        <w:shd w:val="clear" w:color="auto" w:fill="FFFFFF"/>
        <w:ind w:firstLine="709"/>
        <w:jc w:val="both"/>
      </w:pPr>
      <w:r w:rsidRPr="00735F30">
        <w:rPr>
          <w:color w:val="000000"/>
        </w:rPr>
        <w:t>A. Клад                                                                              Б. Давность владения имуществом</w:t>
      </w:r>
    </w:p>
    <w:p w:rsidR="00B41A74" w:rsidRPr="00735F30" w:rsidRDefault="00B41A74" w:rsidP="00B41A74">
      <w:pPr>
        <w:shd w:val="clear" w:color="auto" w:fill="FFFFFF"/>
        <w:tabs>
          <w:tab w:val="left" w:pos="739"/>
        </w:tabs>
        <w:ind w:firstLine="709"/>
        <w:jc w:val="both"/>
      </w:pPr>
      <w:r w:rsidRPr="00735F30">
        <w:rPr>
          <w:color w:val="000000"/>
        </w:rPr>
        <w:t>B. Наследование                                                              Г. Сделка</w:t>
      </w:r>
    </w:p>
    <w:p w:rsidR="00B41A74" w:rsidRPr="00735F30" w:rsidRDefault="00B41A74" w:rsidP="00B41A74">
      <w:pPr>
        <w:shd w:val="clear" w:color="auto" w:fill="FFFFFF"/>
        <w:ind w:firstLine="709"/>
        <w:jc w:val="both"/>
      </w:pPr>
      <w:r w:rsidRPr="00735F30">
        <w:rPr>
          <w:color w:val="000000"/>
        </w:rPr>
        <w:t xml:space="preserve">Д. Все ответы </w:t>
      </w:r>
      <w:proofErr w:type="gramStart"/>
      <w:r w:rsidRPr="00735F30">
        <w:rPr>
          <w:color w:val="000000"/>
        </w:rPr>
        <w:t>верны                                                          Е. Ни один из приведенных ответов не верен</w:t>
      </w:r>
      <w:proofErr w:type="gramEnd"/>
    </w:p>
    <w:p w:rsidR="00B41A74" w:rsidRPr="00735F30" w:rsidRDefault="00B41A74" w:rsidP="00B41A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B41A74" w:rsidRPr="00735F30" w:rsidRDefault="00F950A6" w:rsidP="00B41A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bookmarkStart w:id="0" w:name="_GoBack"/>
      <w:bookmarkEnd w:id="0"/>
      <w:r w:rsidR="00B41A74" w:rsidRPr="00735F30">
        <w:rPr>
          <w:b/>
          <w:bCs/>
          <w:color w:val="000000"/>
        </w:rPr>
        <w:t>. Выполните следующие задачи и задания.</w:t>
      </w:r>
    </w:p>
    <w:p w:rsidR="00B41A74" w:rsidRPr="00735F30" w:rsidRDefault="00B41A74" w:rsidP="00B41A74">
      <w:pPr>
        <w:pStyle w:val="a3"/>
        <w:spacing w:after="0"/>
        <w:ind w:left="0" w:firstLine="709"/>
        <w:jc w:val="both"/>
        <w:rPr>
          <w:b/>
          <w:bCs/>
          <w:sz w:val="20"/>
          <w:szCs w:val="20"/>
          <w:lang w:val="ru-RU"/>
        </w:rPr>
      </w:pPr>
    </w:p>
    <w:p w:rsidR="00B41A74" w:rsidRPr="00735F30" w:rsidRDefault="00B41A74" w:rsidP="00B41A74">
      <w:pPr>
        <w:ind w:firstLine="709"/>
        <w:jc w:val="both"/>
      </w:pPr>
      <w:r w:rsidRPr="00735F30">
        <w:rPr>
          <w:b/>
        </w:rPr>
        <w:t>Задание 1.</w:t>
      </w:r>
      <w:r w:rsidRPr="00735F30">
        <w:t xml:space="preserve"> Составьте сравнительную таблицу </w:t>
      </w:r>
      <w:proofErr w:type="spellStart"/>
      <w:r w:rsidRPr="00735F30">
        <w:t>виндикационного</w:t>
      </w:r>
      <w:proofErr w:type="spellEnd"/>
      <w:r w:rsidRPr="00735F30">
        <w:t xml:space="preserve"> и </w:t>
      </w:r>
      <w:proofErr w:type="spellStart"/>
      <w:r w:rsidRPr="00735F30">
        <w:t>негаторного</w:t>
      </w:r>
      <w:proofErr w:type="spellEnd"/>
      <w:r w:rsidRPr="00735F30">
        <w:t xml:space="preserve"> исков по следующей схеме: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41A74" w:rsidRPr="00735F30" w:rsidTr="000C64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  <w:proofErr w:type="spellStart"/>
            <w:r w:rsidRPr="00735F30">
              <w:t>Виндикационный</w:t>
            </w:r>
            <w:proofErr w:type="spellEnd"/>
            <w:r w:rsidRPr="00735F30">
              <w:t xml:space="preserve"> 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  <w:proofErr w:type="spellStart"/>
            <w:r w:rsidRPr="00735F30">
              <w:t>Негаторный</w:t>
            </w:r>
            <w:proofErr w:type="spellEnd"/>
            <w:r w:rsidRPr="00735F30">
              <w:t xml:space="preserve"> иск</w:t>
            </w:r>
          </w:p>
        </w:tc>
      </w:tr>
      <w:tr w:rsidR="00B41A74" w:rsidRPr="00735F30" w:rsidTr="000C64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  <w:r w:rsidRPr="00735F30">
              <w:t>Объект иска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</w:tr>
      <w:tr w:rsidR="00B41A74" w:rsidRPr="00735F30" w:rsidTr="000C64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  <w:r w:rsidRPr="00735F30">
              <w:t>Истец по иску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</w:tr>
      <w:tr w:rsidR="00B41A74" w:rsidRPr="00735F30" w:rsidTr="000C64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  <w:r w:rsidRPr="00735F30">
              <w:t>Ответчик по иску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</w:tr>
      <w:tr w:rsidR="00B41A74" w:rsidRPr="00735F30" w:rsidTr="000C64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  <w:r w:rsidRPr="00735F30">
              <w:t>Срок исковой давности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74" w:rsidRPr="00735F30" w:rsidRDefault="00B41A74" w:rsidP="000C64AF">
            <w:pPr>
              <w:ind w:firstLine="709"/>
              <w:jc w:val="both"/>
            </w:pPr>
          </w:p>
        </w:tc>
      </w:tr>
    </w:tbl>
    <w:p w:rsidR="00B41A74" w:rsidRPr="00735F30" w:rsidRDefault="00B41A74" w:rsidP="00B41A74">
      <w:pPr>
        <w:ind w:firstLine="709"/>
        <w:jc w:val="both"/>
      </w:pPr>
    </w:p>
    <w:p w:rsidR="00B41A74" w:rsidRPr="00735F30" w:rsidRDefault="00B41A74" w:rsidP="00B41A74">
      <w:pPr>
        <w:ind w:firstLine="709"/>
        <w:jc w:val="both"/>
      </w:pPr>
      <w:r w:rsidRPr="00735F30">
        <w:rPr>
          <w:b/>
        </w:rPr>
        <w:t xml:space="preserve">Задание 2. </w:t>
      </w:r>
      <w:r w:rsidRPr="00735F30">
        <w:t xml:space="preserve">Уткин самовольно построил дом, загородив окно кухни дома Колесникова, в результате чего пользоваться кухней, стало невозможно. Колесников предъявил иск о сносе возведённого Уткиным дома как самовольно </w:t>
      </w:r>
      <w:proofErr w:type="spellStart"/>
      <w:r w:rsidRPr="00735F30">
        <w:t>постороенного</w:t>
      </w:r>
      <w:proofErr w:type="spellEnd"/>
      <w:r w:rsidRPr="00735F30">
        <w:t>. Уткин предъявил требования о признании за ним права собственности на возведённый дом.</w:t>
      </w:r>
    </w:p>
    <w:p w:rsidR="00B41A74" w:rsidRPr="00735F30" w:rsidRDefault="00B41A74" w:rsidP="00B41A74">
      <w:pPr>
        <w:ind w:firstLine="709"/>
        <w:jc w:val="both"/>
      </w:pPr>
      <w:r w:rsidRPr="00735F30">
        <w:t>Какой юридический состав необходим для возникновения права собственности на дом, построенный Уткиным?</w:t>
      </w:r>
    </w:p>
    <w:p w:rsidR="00B41A74" w:rsidRPr="00735F30" w:rsidRDefault="00B41A74" w:rsidP="00B41A74">
      <w:pPr>
        <w:ind w:firstLine="709"/>
        <w:jc w:val="both"/>
      </w:pPr>
      <w:r w:rsidRPr="00735F30">
        <w:t>Имеются ли в данном случае юридические факты, необходимые для возникновения права собственности на дом?</w:t>
      </w:r>
    </w:p>
    <w:p w:rsidR="00B41A74" w:rsidRPr="00735F30" w:rsidRDefault="00B41A74" w:rsidP="00B41A74">
      <w:pPr>
        <w:pStyle w:val="ConsNormal"/>
        <w:widowControl/>
        <w:ind w:firstLine="709"/>
        <w:jc w:val="both"/>
        <w:rPr>
          <w:rFonts w:ascii="Times New Roman" w:hAnsi="Times New Roman"/>
          <w:b/>
        </w:rPr>
      </w:pPr>
    </w:p>
    <w:p w:rsidR="00B41A74" w:rsidRPr="00735F30" w:rsidRDefault="00B41A74" w:rsidP="00B41A74">
      <w:pPr>
        <w:ind w:firstLine="709"/>
        <w:jc w:val="both"/>
      </w:pPr>
      <w:r w:rsidRPr="00735F30">
        <w:rPr>
          <w:b/>
          <w:color w:val="000000"/>
        </w:rPr>
        <w:t>Задание 3.</w:t>
      </w:r>
      <w:r w:rsidRPr="00735F30">
        <w:rPr>
          <w:color w:val="000000"/>
        </w:rPr>
        <w:t xml:space="preserve"> </w:t>
      </w:r>
      <w:r w:rsidRPr="00735F30">
        <w:t>Ответьте на следующие вопросы:</w:t>
      </w:r>
    </w:p>
    <w:p w:rsidR="00B41A74" w:rsidRPr="00735F30" w:rsidRDefault="00B41A74" w:rsidP="00B41A74">
      <w:pPr>
        <w:ind w:firstLine="709"/>
        <w:jc w:val="both"/>
      </w:pPr>
      <w:r w:rsidRPr="00735F30">
        <w:t>1.Сохраняется ли у гражданина субъективное право собственности на вещь (например, картину), если она у него похищена? Если да, то, каково содержание этого субъективного права?</w:t>
      </w:r>
    </w:p>
    <w:p w:rsidR="00B41A74" w:rsidRPr="00735F30" w:rsidRDefault="00B41A74" w:rsidP="00B41A74">
      <w:pPr>
        <w:ind w:firstLine="709"/>
        <w:jc w:val="both"/>
      </w:pPr>
      <w:r w:rsidRPr="00735F30">
        <w:t xml:space="preserve">2.Кто является </w:t>
      </w:r>
      <w:proofErr w:type="spellStart"/>
      <w:r w:rsidRPr="00735F30">
        <w:t>управомоченной</w:t>
      </w:r>
      <w:proofErr w:type="spellEnd"/>
      <w:r w:rsidRPr="00735F30">
        <w:t xml:space="preserve"> стороной и кто — обязанной стороной в правоотношении собственности?</w:t>
      </w:r>
    </w:p>
    <w:p w:rsidR="00B41A74" w:rsidRPr="00735F30" w:rsidRDefault="00B41A74" w:rsidP="00B41A7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41A74" w:rsidRPr="00735F30" w:rsidRDefault="00B41A74" w:rsidP="00B41A74">
      <w:pPr>
        <w:pStyle w:val="ConsNormal"/>
        <w:ind w:firstLine="709"/>
        <w:jc w:val="both"/>
        <w:rPr>
          <w:rFonts w:ascii="Times New Roman" w:hAnsi="Times New Roman"/>
        </w:rPr>
      </w:pPr>
      <w:r w:rsidRPr="00735F30">
        <w:rPr>
          <w:rFonts w:ascii="Times New Roman" w:hAnsi="Times New Roman"/>
          <w:b/>
        </w:rPr>
        <w:t>Задание 4.</w:t>
      </w:r>
      <w:r w:rsidRPr="00735F30">
        <w:rPr>
          <w:rFonts w:ascii="Times New Roman" w:hAnsi="Times New Roman"/>
        </w:rPr>
        <w:t xml:space="preserve"> Иванов временно, с условием последующего возврата, дал почитать Сидорову книгу, который, прочитав ее, </w:t>
      </w:r>
      <w:proofErr w:type="gramStart"/>
      <w:r w:rsidRPr="00735F30">
        <w:rPr>
          <w:rFonts w:ascii="Times New Roman" w:hAnsi="Times New Roman"/>
        </w:rPr>
        <w:t>без</w:t>
      </w:r>
      <w:proofErr w:type="gramEnd"/>
      <w:r w:rsidRPr="00735F30">
        <w:rPr>
          <w:rFonts w:ascii="Times New Roman" w:hAnsi="Times New Roman"/>
        </w:rPr>
        <w:t xml:space="preserve"> </w:t>
      </w:r>
      <w:proofErr w:type="gramStart"/>
      <w:r w:rsidRPr="00735F30">
        <w:rPr>
          <w:rFonts w:ascii="Times New Roman" w:hAnsi="Times New Roman"/>
        </w:rPr>
        <w:t>ведома</w:t>
      </w:r>
      <w:proofErr w:type="gramEnd"/>
      <w:r w:rsidRPr="00735F30">
        <w:rPr>
          <w:rFonts w:ascii="Times New Roman" w:hAnsi="Times New Roman"/>
        </w:rPr>
        <w:t xml:space="preserve"> Иванова подарил книгу Петровой. Узнав о том, что Сидоров отдал без разрешения его книгу, Иванов обратился к Петровой с просьбой вернуть ему его собственность, на что получил отрицательный ответ.</w:t>
      </w:r>
    </w:p>
    <w:p w:rsidR="00B41A74" w:rsidRPr="00735F30" w:rsidRDefault="00B41A74" w:rsidP="00B41A74">
      <w:pPr>
        <w:pStyle w:val="ConsNormal"/>
        <w:ind w:firstLine="709"/>
        <w:jc w:val="both"/>
        <w:rPr>
          <w:rFonts w:ascii="Times New Roman" w:hAnsi="Times New Roman"/>
        </w:rPr>
      </w:pPr>
      <w:r w:rsidRPr="00735F30">
        <w:rPr>
          <w:rFonts w:ascii="Times New Roman" w:hAnsi="Times New Roman"/>
        </w:rPr>
        <w:t>Имеет ли право гражданин Иванов истребовать от гражданки Петровой свою книгу в судебном порядке?</w:t>
      </w:r>
    </w:p>
    <w:p w:rsidR="004D39EB" w:rsidRDefault="004D39EB"/>
    <w:sectPr w:rsidR="004D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A1A"/>
    <w:multiLevelType w:val="hybridMultilevel"/>
    <w:tmpl w:val="FA40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6B2F24"/>
    <w:multiLevelType w:val="hybridMultilevel"/>
    <w:tmpl w:val="7ED8B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F1"/>
    <w:rsid w:val="004D39EB"/>
    <w:rsid w:val="007B61F1"/>
    <w:rsid w:val="0087566B"/>
    <w:rsid w:val="00B41A74"/>
    <w:rsid w:val="00F9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1A74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B41A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B41A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1A74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B41A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B41A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2021-10-27T04:54:00Z</dcterms:created>
  <dcterms:modified xsi:type="dcterms:W3CDTF">2021-10-27T05:07:00Z</dcterms:modified>
</cp:coreProperties>
</file>